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0C778" w14:textId="77777777" w:rsidR="00077F1E" w:rsidRPr="0059512A" w:rsidRDefault="0059512A" w:rsidP="0059512A">
      <w:pPr>
        <w:jc w:val="center"/>
        <w:rPr>
          <w:b/>
          <w:u w:val="single"/>
        </w:rPr>
      </w:pPr>
      <w:r>
        <w:rPr>
          <w:b/>
          <w:u w:val="single"/>
        </w:rPr>
        <w:t>Jmenný seznam kandidátů navržených</w:t>
      </w:r>
      <w:r w:rsidRPr="0059512A">
        <w:rPr>
          <w:b/>
          <w:u w:val="single"/>
        </w:rPr>
        <w:t xml:space="preserve"> do předsednictva a kontrolní komise XIII. Volebního  sjezdu Moravskoslezského kynologického svazu, z.s.</w:t>
      </w:r>
    </w:p>
    <w:p w14:paraId="34512AEC" w14:textId="77777777" w:rsidR="0059512A" w:rsidRDefault="0059512A"/>
    <w:tbl>
      <w:tblPr>
        <w:tblW w:w="2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</w:tblGrid>
      <w:tr w:rsidR="0059512A" w:rsidRPr="0059512A" w14:paraId="7ACEBF96" w14:textId="77777777" w:rsidTr="0059512A">
        <w:trPr>
          <w:trHeight w:val="29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8E881F8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Kandidáti P MSKS</w:t>
            </w:r>
          </w:p>
        </w:tc>
      </w:tr>
      <w:tr w:rsidR="0059512A" w:rsidRPr="0059512A" w14:paraId="4B3E8A41" w14:textId="77777777" w:rsidTr="0059512A">
        <w:trPr>
          <w:trHeight w:val="29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98DC0B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color w:val="000000"/>
                <w:lang w:eastAsia="cs-CZ"/>
              </w:rPr>
              <w:t>Boleslavová Kateřina</w:t>
            </w:r>
          </w:p>
        </w:tc>
      </w:tr>
      <w:tr w:rsidR="0059512A" w:rsidRPr="0059512A" w14:paraId="05CA2583" w14:textId="77777777" w:rsidTr="0059512A">
        <w:trPr>
          <w:trHeight w:val="29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ACDE9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color w:val="000000"/>
                <w:lang w:eastAsia="cs-CZ"/>
              </w:rPr>
              <w:t>Hejčová Renata</w:t>
            </w:r>
          </w:p>
        </w:tc>
      </w:tr>
      <w:tr w:rsidR="0059512A" w:rsidRPr="0059512A" w14:paraId="24830239" w14:textId="77777777" w:rsidTr="0059512A">
        <w:trPr>
          <w:trHeight w:val="29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0DB91B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color w:val="000000"/>
                <w:lang w:eastAsia="cs-CZ"/>
              </w:rPr>
              <w:t>Jašková Jana</w:t>
            </w:r>
          </w:p>
        </w:tc>
      </w:tr>
      <w:tr w:rsidR="0059512A" w:rsidRPr="0059512A" w14:paraId="7DA02EDA" w14:textId="77777777" w:rsidTr="0059512A">
        <w:trPr>
          <w:trHeight w:val="29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90E23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color w:val="000000"/>
                <w:lang w:eastAsia="cs-CZ"/>
              </w:rPr>
              <w:t>Jedličková Iveta</w:t>
            </w:r>
          </w:p>
        </w:tc>
      </w:tr>
      <w:tr w:rsidR="0059512A" w:rsidRPr="0059512A" w14:paraId="76039813" w14:textId="77777777" w:rsidTr="0059512A">
        <w:trPr>
          <w:trHeight w:val="29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324EBF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color w:val="000000"/>
                <w:lang w:eastAsia="cs-CZ"/>
              </w:rPr>
              <w:t>Jelínková Edita</w:t>
            </w:r>
          </w:p>
        </w:tc>
      </w:tr>
      <w:tr w:rsidR="0059512A" w:rsidRPr="0059512A" w14:paraId="02A5A40A" w14:textId="77777777" w:rsidTr="0059512A">
        <w:trPr>
          <w:trHeight w:val="29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E14EE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color w:val="000000"/>
                <w:lang w:eastAsia="cs-CZ"/>
              </w:rPr>
              <w:t>Karpíšek Vlastimil</w:t>
            </w:r>
          </w:p>
        </w:tc>
      </w:tr>
      <w:tr w:rsidR="0059512A" w:rsidRPr="0059512A" w14:paraId="44328E40" w14:textId="77777777" w:rsidTr="0059512A">
        <w:trPr>
          <w:trHeight w:val="29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92C23E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color w:val="000000"/>
                <w:lang w:eastAsia="cs-CZ"/>
              </w:rPr>
              <w:t>Odvářka Miroslav</w:t>
            </w:r>
          </w:p>
        </w:tc>
      </w:tr>
      <w:tr w:rsidR="0059512A" w:rsidRPr="0059512A" w14:paraId="14D8ADCF" w14:textId="77777777" w:rsidTr="0059512A">
        <w:trPr>
          <w:trHeight w:val="29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7F541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color w:val="000000"/>
                <w:lang w:eastAsia="cs-CZ"/>
              </w:rPr>
              <w:t>Staniová Veronika</w:t>
            </w:r>
          </w:p>
        </w:tc>
      </w:tr>
      <w:tr w:rsidR="0059512A" w:rsidRPr="0059512A" w14:paraId="6361C6CA" w14:textId="77777777" w:rsidTr="0059512A">
        <w:trPr>
          <w:trHeight w:val="29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90A6F4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lang w:eastAsia="cs-CZ"/>
              </w:rPr>
              <w:t>Široký Lubomír</w:t>
            </w:r>
          </w:p>
        </w:tc>
      </w:tr>
      <w:tr w:rsidR="0059512A" w:rsidRPr="0059512A" w14:paraId="540F3590" w14:textId="77777777" w:rsidTr="0059512A">
        <w:trPr>
          <w:trHeight w:val="29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41FA8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lang w:eastAsia="cs-CZ"/>
              </w:rPr>
              <w:t>Šlejtr Jiří</w:t>
            </w:r>
          </w:p>
        </w:tc>
      </w:tr>
    </w:tbl>
    <w:p w14:paraId="6686C4BB" w14:textId="77777777" w:rsidR="0059512A" w:rsidRDefault="0059512A"/>
    <w:tbl>
      <w:tblPr>
        <w:tblW w:w="2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</w:tblGrid>
      <w:tr w:rsidR="0059512A" w:rsidRPr="0059512A" w14:paraId="4533FE02" w14:textId="77777777" w:rsidTr="0059512A">
        <w:trPr>
          <w:trHeight w:val="29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B361798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Kandidáti  KK MSKS</w:t>
            </w:r>
          </w:p>
        </w:tc>
      </w:tr>
      <w:tr w:rsidR="0059512A" w:rsidRPr="0059512A" w14:paraId="1A1448D0" w14:textId="77777777" w:rsidTr="0059512A">
        <w:trPr>
          <w:trHeight w:val="29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A459C1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color w:val="000000"/>
                <w:lang w:eastAsia="cs-CZ"/>
              </w:rPr>
              <w:t>Boleslav Jan</w:t>
            </w:r>
          </w:p>
        </w:tc>
      </w:tr>
      <w:tr w:rsidR="0059512A" w:rsidRPr="0059512A" w14:paraId="27E7DF69" w14:textId="77777777" w:rsidTr="0059512A">
        <w:trPr>
          <w:trHeight w:val="29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A053E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color w:val="000000"/>
                <w:lang w:eastAsia="cs-CZ"/>
              </w:rPr>
              <w:t>Hammer Jiří</w:t>
            </w:r>
          </w:p>
        </w:tc>
      </w:tr>
      <w:tr w:rsidR="0059512A" w:rsidRPr="0059512A" w14:paraId="15E5A9EF" w14:textId="77777777" w:rsidTr="0059512A">
        <w:trPr>
          <w:trHeight w:val="29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72885A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lang w:eastAsia="cs-CZ"/>
              </w:rPr>
              <w:t>Kratochvíl Jiří</w:t>
            </w:r>
          </w:p>
        </w:tc>
      </w:tr>
      <w:tr w:rsidR="0059512A" w:rsidRPr="0059512A" w14:paraId="04758B83" w14:textId="77777777" w:rsidTr="0059512A">
        <w:trPr>
          <w:trHeight w:val="29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4E302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color w:val="000000"/>
                <w:lang w:eastAsia="cs-CZ"/>
              </w:rPr>
              <w:t>Nováčková Leona</w:t>
            </w:r>
          </w:p>
        </w:tc>
      </w:tr>
      <w:tr w:rsidR="0059512A" w:rsidRPr="0059512A" w14:paraId="3F66A112" w14:textId="77777777" w:rsidTr="0059512A">
        <w:trPr>
          <w:trHeight w:val="29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75D484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color w:val="000000"/>
                <w:lang w:eastAsia="cs-CZ"/>
              </w:rPr>
              <w:t>Parolek Radoslav</w:t>
            </w:r>
          </w:p>
        </w:tc>
      </w:tr>
      <w:tr w:rsidR="0059512A" w:rsidRPr="0059512A" w14:paraId="6BF48925" w14:textId="77777777" w:rsidTr="0059512A">
        <w:trPr>
          <w:trHeight w:val="29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E1690" w14:textId="77777777" w:rsidR="0059512A" w:rsidRPr="0059512A" w:rsidRDefault="0059512A" w:rsidP="005951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512A">
              <w:rPr>
                <w:rFonts w:ascii="Calibri" w:eastAsia="Times New Roman" w:hAnsi="Calibri" w:cs="Calibri"/>
                <w:color w:val="000000"/>
                <w:lang w:eastAsia="cs-CZ"/>
              </w:rPr>
              <w:t>Věrná Jana</w:t>
            </w:r>
          </w:p>
        </w:tc>
      </w:tr>
    </w:tbl>
    <w:p w14:paraId="1F3E53CB" w14:textId="77777777" w:rsidR="0059512A" w:rsidRDefault="0059512A"/>
    <w:p w14:paraId="35215642" w14:textId="77777777" w:rsidR="0059512A" w:rsidRDefault="0059512A"/>
    <w:p w14:paraId="5AF6EEB4" w14:textId="77777777" w:rsidR="0059512A" w:rsidRDefault="0059512A"/>
    <w:sectPr w:rsidR="00595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2A"/>
    <w:rsid w:val="00077F1E"/>
    <w:rsid w:val="00334CB8"/>
    <w:rsid w:val="0059512A"/>
    <w:rsid w:val="00760AB7"/>
    <w:rsid w:val="00982A73"/>
    <w:rsid w:val="00F2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2E1B"/>
  <w15:docId w15:val="{2D1F9003-2E7C-426F-B814-61150574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tajemník</dc:creator>
  <cp:lastModifiedBy>Ester Trčalová</cp:lastModifiedBy>
  <cp:revision>2</cp:revision>
  <dcterms:created xsi:type="dcterms:W3CDTF">2021-03-17T16:51:00Z</dcterms:created>
  <dcterms:modified xsi:type="dcterms:W3CDTF">2021-03-17T16:51:00Z</dcterms:modified>
</cp:coreProperties>
</file>